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2021年度省本级第二批企业职工职业技能培训补贴资金拟拨付明细表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仿宋_GB2312" w:eastAsia="仿宋_GB2312"/>
          <w:sz w:val="32"/>
          <w:szCs w:val="32"/>
        </w:rPr>
        <w:t>单位：人次、元</w:t>
      </w:r>
    </w:p>
    <w:tbl>
      <w:tblPr>
        <w:tblStyle w:val="8"/>
        <w:tblW w:w="14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78"/>
        <w:gridCol w:w="3658"/>
        <w:gridCol w:w="3633"/>
        <w:gridCol w:w="1637"/>
        <w:gridCol w:w="158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365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3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补贴人次数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黑体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申请补贴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金额</w:t>
            </w:r>
          </w:p>
        </w:tc>
        <w:tc>
          <w:tcPr>
            <w:tcW w:w="17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拟拨付补贴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四川省人民政府金牛宾馆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2278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455600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455600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中国电建集团透平科技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741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148200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8216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1643200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1643200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峨眉电影制片厂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756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151200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中铁物资集团西南有限公司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1002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200400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四川辞书出版社有限公司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12000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四川画报社有限公司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四川科学技术出版社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143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28600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资阳石油钢管有限公司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1782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356400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356400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中国石油天然气股份有限公司四川销售油料分公司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1851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370200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370200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四川天地出版社有限公司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348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69600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四川航天天盛实业有限公司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1476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295200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295200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中国航空油料有限责任公司成都分公司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3151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630200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630200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川铁国际经济技术合作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738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147600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中国东方航空股份有限公司四川分公司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5490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1098000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1098000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四川巴蜀书社有限公司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14400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华电四川发电有限公司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四川华电杂谷脑水电开发有限责任公司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四川华电木里河水电开发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11800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四川华电泸定水电有限公司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2400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四川凉山水洛河电力开发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20400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四川华电黄桷庄发电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14000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中国石油天然气股份有限公司西南油气田燃气分公司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3210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642000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中铁二局集团物资有限公司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2084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416800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以工代训</w:t>
            </w:r>
          </w:p>
        </w:tc>
        <w:tc>
          <w:tcPr>
            <w:tcW w:w="36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四川川港燃气有限责任公司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7446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1489200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1489200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13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仿宋_GB2312"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36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4113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8226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00</w:t>
            </w:r>
          </w:p>
        </w:tc>
        <w:tc>
          <w:tcPr>
            <w:tcW w:w="17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8226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00</w:t>
            </w:r>
          </w:p>
        </w:tc>
      </w:tr>
    </w:tbl>
    <w:p>
      <w:pPr>
        <w:rPr>
          <w:rFonts w:ascii="Times New Roman" w:hAnsi="Times New Roman" w:eastAsia="仿宋_GB2312"/>
          <w:b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8" w:right="1474" w:bottom="1418" w:left="1474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</w:rPr>
      </w:pP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8375650</wp:posOffset>
              </wp:positionH>
              <wp:positionV relativeFrom="paragraph">
                <wp:posOffset>126365</wp:posOffset>
              </wp:positionV>
              <wp:extent cx="444500" cy="47434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EastAsia" w:hAnsiTheme="minorEastAsia" w:eastAsiaTheme="minorEastAsia"/>
                            </w:rPr>
                            <w:id w:val="97949665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659.5pt;margin-top:9.95pt;height:37.35pt;width:35pt;mso-position-horizontal-relative:margin;z-index:251661312;mso-width-relative:page;mso-height-relative:page;" filled="f" stroked="f" coordsize="21600,21600" o:gfxdata="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DofktgAAAALAQAADwAAAAAA&#10;AAABACAAAAAiAAAAZHJzL2Rvd25yZXYueG1sUEsBAhQAFAAAAAgAh07iQK7NLhehAQAAJgMAAA4A&#10;AAAAAAAAAQAgAAAAJ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asciiTheme="minorEastAsia" w:hAnsiTheme="minorEastAsia" w:eastAsiaTheme="minorEastAsia"/>
                      </w:rPr>
                      <w:id w:val="97949665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EastAsia" w:hAnsiTheme="minorEastAsia" w:eastAsiaTheme="minorEastAsia"/>
                            </w:rPr>
                            <w:id w:val="97949665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inorEastAsia" w:hAnsiTheme="minorEastAsia" w:eastAsiaTheme="minorEastAsia"/>
                      </w:rPr>
                      <w:id w:val="97949665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8D"/>
    <w:rsid w:val="00143C72"/>
    <w:rsid w:val="00152A78"/>
    <w:rsid w:val="00276D18"/>
    <w:rsid w:val="0027745C"/>
    <w:rsid w:val="003A566A"/>
    <w:rsid w:val="005E1FE3"/>
    <w:rsid w:val="006C1CDF"/>
    <w:rsid w:val="007F1BFA"/>
    <w:rsid w:val="007F7F80"/>
    <w:rsid w:val="00963591"/>
    <w:rsid w:val="00A558E2"/>
    <w:rsid w:val="00AE7551"/>
    <w:rsid w:val="00B7518D"/>
    <w:rsid w:val="00BE5885"/>
    <w:rsid w:val="00D446EA"/>
    <w:rsid w:val="00F96D99"/>
    <w:rsid w:val="00FA3C3F"/>
    <w:rsid w:val="00FC24F0"/>
    <w:rsid w:val="04121868"/>
    <w:rsid w:val="09A51721"/>
    <w:rsid w:val="0AF318E2"/>
    <w:rsid w:val="0C2A3B54"/>
    <w:rsid w:val="0D8E57E3"/>
    <w:rsid w:val="10A86C98"/>
    <w:rsid w:val="129F6953"/>
    <w:rsid w:val="141E08F7"/>
    <w:rsid w:val="17882FBC"/>
    <w:rsid w:val="1BE1707D"/>
    <w:rsid w:val="1E8F3A35"/>
    <w:rsid w:val="21485779"/>
    <w:rsid w:val="2D261830"/>
    <w:rsid w:val="389A32E9"/>
    <w:rsid w:val="39FC7435"/>
    <w:rsid w:val="41406873"/>
    <w:rsid w:val="4C323BBA"/>
    <w:rsid w:val="54483572"/>
    <w:rsid w:val="567553B0"/>
    <w:rsid w:val="5F000285"/>
    <w:rsid w:val="62694E7D"/>
    <w:rsid w:val="644E0C12"/>
    <w:rsid w:val="6A4D4CA6"/>
    <w:rsid w:val="6B2773DB"/>
    <w:rsid w:val="6CC80513"/>
    <w:rsid w:val="6F2451D0"/>
    <w:rsid w:val="77566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99"/>
    <w:pPr>
      <w:spacing w:line="580" w:lineRule="exact"/>
      <w:jc w:val="center"/>
    </w:pPr>
    <w:rPr>
      <w:rFonts w:ascii="Times New Roman" w:hAnsi="Times New Roman" w:eastAsia="黑体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副标题 Char"/>
    <w:basedOn w:val="9"/>
    <w:link w:val="5"/>
    <w:qFormat/>
    <w:uiPriority w:val="99"/>
    <w:rPr>
      <w:rFonts w:ascii="Times New Roman" w:hAnsi="Times New Roman" w:eastAsia="黑体" w:cs="Times New Roman"/>
      <w:sz w:val="32"/>
      <w:szCs w:val="32"/>
    </w:rPr>
  </w:style>
  <w:style w:type="character" w:customStyle="1" w:styleId="12">
    <w:name w:val="批注框文本 Char"/>
    <w:basedOn w:val="9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9C296-2EB0-4657-BE72-DD30EC430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1424</Words>
  <Characters>920</Characters>
  <Lines>7</Lines>
  <Paragraphs>4</Paragraphs>
  <TotalTime>25</TotalTime>
  <ScaleCrop>false</ScaleCrop>
  <LinksUpToDate>false</LinksUpToDate>
  <CharactersWithSpaces>2340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2021-06-04T08:59:00Z</dcterms:created>
  <dc:creator>lenovo</dc:creator>
  <cp:lastModifiedBy>黄浩琳</cp:lastModifiedBy>
  <cp:lastPrinted>2021-06-08T02:43:00Z</cp:lastPrinted>
  <dcterms:modified xsi:type="dcterms:W3CDTF">2021-06-08T05:08:39Z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14651AE5462A433795A00E4F79ABD262</vt:lpwstr>
  </property>
</Properties>
</file>